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BBEDF" w14:textId="77777777" w:rsidR="002B3A98" w:rsidRDefault="002B3A98">
      <w:r>
        <w:rPr>
          <w:noProof/>
        </w:rPr>
        <w:drawing>
          <wp:anchor distT="0" distB="0" distL="114300" distR="114300" simplePos="0" relativeHeight="251658240" behindDoc="1" locked="0" layoutInCell="1" allowOverlap="1" wp14:anchorId="55948305" wp14:editId="7A9C0996">
            <wp:simplePos x="0" y="0"/>
            <wp:positionH relativeFrom="column">
              <wp:posOffset>691833</wp:posOffset>
            </wp:positionH>
            <wp:positionV relativeFrom="paragraph">
              <wp:posOffset>-267970</wp:posOffset>
            </wp:positionV>
            <wp:extent cx="5276215" cy="1217589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_Banner_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1217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CE87F" w14:textId="77777777" w:rsidR="009120F8" w:rsidRDefault="009120F8">
      <w:pPr>
        <w:rPr>
          <w:rFonts w:ascii="Arial" w:hAnsi="Arial" w:cs="Arial"/>
        </w:rPr>
      </w:pPr>
    </w:p>
    <w:p w14:paraId="691939F6" w14:textId="77777777" w:rsidR="009120F8" w:rsidRDefault="009120F8">
      <w:pPr>
        <w:rPr>
          <w:rFonts w:ascii="Arial" w:hAnsi="Arial" w:cs="Arial"/>
        </w:rPr>
      </w:pPr>
    </w:p>
    <w:p w14:paraId="0C9AAC1B" w14:textId="77777777" w:rsidR="009120F8" w:rsidRDefault="009120F8">
      <w:pPr>
        <w:rPr>
          <w:rFonts w:ascii="Arial" w:hAnsi="Arial" w:cs="Arial"/>
        </w:rPr>
      </w:pPr>
    </w:p>
    <w:p w14:paraId="63564C92" w14:textId="2C116638" w:rsidR="002B3A98" w:rsidRPr="002A40DE" w:rsidRDefault="002B3A98">
      <w:pPr>
        <w:rPr>
          <w:rFonts w:ascii="Arial" w:hAnsi="Arial" w:cs="Arial"/>
        </w:rPr>
      </w:pPr>
      <w:r w:rsidRPr="002A40DE">
        <w:rPr>
          <w:rFonts w:ascii="Arial" w:hAnsi="Arial" w:cs="Arial"/>
        </w:rPr>
        <w:t xml:space="preserve">Dear </w:t>
      </w:r>
      <w:r w:rsidRPr="002A40DE">
        <w:rPr>
          <w:rFonts w:ascii="Arial" w:hAnsi="Arial" w:cs="Arial"/>
          <w:highlight w:val="yellow"/>
        </w:rPr>
        <w:t>[</w:t>
      </w:r>
      <w:r w:rsidRPr="002A40DE">
        <w:rPr>
          <w:rFonts w:ascii="Arial" w:hAnsi="Arial" w:cs="Arial"/>
          <w:i/>
          <w:highlight w:val="yellow"/>
        </w:rPr>
        <w:t>Man</w:t>
      </w:r>
      <w:r w:rsidR="002A40DE" w:rsidRPr="002A40DE">
        <w:rPr>
          <w:rFonts w:ascii="Arial" w:hAnsi="Arial" w:cs="Arial"/>
          <w:i/>
          <w:highlight w:val="yellow"/>
        </w:rPr>
        <w:t>a</w:t>
      </w:r>
      <w:r w:rsidRPr="002A40DE">
        <w:rPr>
          <w:rFonts w:ascii="Arial" w:hAnsi="Arial" w:cs="Arial"/>
          <w:i/>
          <w:highlight w:val="yellow"/>
        </w:rPr>
        <w:t>ger’s First Name</w:t>
      </w:r>
      <w:r w:rsidRPr="002A40DE">
        <w:rPr>
          <w:rFonts w:ascii="Arial" w:hAnsi="Arial" w:cs="Arial"/>
          <w:highlight w:val="yellow"/>
        </w:rPr>
        <w:t>]</w:t>
      </w:r>
      <w:r w:rsidRPr="002A40DE">
        <w:rPr>
          <w:rFonts w:ascii="Arial" w:hAnsi="Arial" w:cs="Arial"/>
        </w:rPr>
        <w:t>,</w:t>
      </w:r>
      <w:bookmarkStart w:id="0" w:name="_GoBack"/>
      <w:bookmarkEnd w:id="0"/>
    </w:p>
    <w:p w14:paraId="00C47BE6" w14:textId="77777777" w:rsidR="002B3A98" w:rsidRPr="002A40DE" w:rsidRDefault="002B3A98">
      <w:pPr>
        <w:rPr>
          <w:rFonts w:ascii="Arial" w:hAnsi="Arial" w:cs="Arial"/>
        </w:rPr>
      </w:pPr>
      <w:r w:rsidRPr="002A40DE">
        <w:rPr>
          <w:rFonts w:ascii="Arial" w:hAnsi="Arial" w:cs="Arial"/>
        </w:rPr>
        <w:t>I’m writing to express my interest in attending the 15</w:t>
      </w:r>
      <w:r w:rsidRPr="002A40DE">
        <w:rPr>
          <w:rFonts w:ascii="Arial" w:hAnsi="Arial" w:cs="Arial"/>
          <w:vertAlign w:val="superscript"/>
        </w:rPr>
        <w:t>th</w:t>
      </w:r>
      <w:r w:rsidRPr="002A40DE">
        <w:rPr>
          <w:rFonts w:ascii="Arial" w:hAnsi="Arial" w:cs="Arial"/>
        </w:rPr>
        <w:t xml:space="preserve"> annual Alumni Career Services Network (ACSN) conference</w:t>
      </w:r>
      <w:r w:rsidR="006975E8" w:rsidRPr="002A40DE">
        <w:rPr>
          <w:rFonts w:ascii="Arial" w:hAnsi="Arial" w:cs="Arial"/>
        </w:rPr>
        <w:t>,</w:t>
      </w:r>
      <w:r w:rsidRPr="002A40DE">
        <w:rPr>
          <w:rFonts w:ascii="Arial" w:hAnsi="Arial" w:cs="Arial"/>
        </w:rPr>
        <w:t xml:space="preserve"> taking place in San Diego from July 27-30, 2020, and I hope you’ll approve this request.</w:t>
      </w:r>
    </w:p>
    <w:p w14:paraId="0CD1C787" w14:textId="77777777" w:rsidR="00C12C05" w:rsidRPr="002A40DE" w:rsidRDefault="002B3A98" w:rsidP="00F224C2">
      <w:pPr>
        <w:rPr>
          <w:rFonts w:ascii="Arial" w:hAnsi="Arial" w:cs="Arial"/>
          <w:color w:val="000000"/>
        </w:rPr>
      </w:pPr>
      <w:r w:rsidRPr="002A40DE">
        <w:rPr>
          <w:rFonts w:ascii="Arial" w:hAnsi="Arial" w:cs="Arial"/>
        </w:rPr>
        <w:t>#</w:t>
      </w:r>
      <w:r w:rsidR="00F224C2" w:rsidRPr="002A40DE">
        <w:rPr>
          <w:rFonts w:ascii="Arial" w:hAnsi="Arial" w:cs="Arial"/>
          <w:color w:val="000000"/>
        </w:rPr>
        <w:t xml:space="preserve">ACSN 2020: Reflect. Renew. Rejuvenate will inspire attendees to set mindful goals and return to campuses restored with fresh, innovative programming ideas. </w:t>
      </w:r>
      <w:r w:rsidR="00C12C05" w:rsidRPr="002A40DE">
        <w:rPr>
          <w:rFonts w:ascii="Arial" w:hAnsi="Arial" w:cs="Arial"/>
          <w:color w:val="000000"/>
        </w:rPr>
        <w:t>The schedule of events promises to offer a unique conference experience, providing</w:t>
      </w:r>
      <w:r w:rsidR="00787049" w:rsidRPr="002A40DE">
        <w:rPr>
          <w:rFonts w:ascii="Arial" w:hAnsi="Arial" w:cs="Arial"/>
          <w:color w:val="000000"/>
        </w:rPr>
        <w:t xml:space="preserve"> </w:t>
      </w:r>
      <w:r w:rsidR="00F224C2" w:rsidRPr="002A40DE">
        <w:rPr>
          <w:rFonts w:ascii="Arial" w:hAnsi="Arial" w:cs="Arial"/>
          <w:color w:val="000000"/>
        </w:rPr>
        <w:t>an opportunity to explore our industry’s latest products, learn from field experts, and network with colleagues, old and new.</w:t>
      </w:r>
    </w:p>
    <w:p w14:paraId="66E03685" w14:textId="77777777" w:rsidR="006975E8" w:rsidRPr="002A40DE" w:rsidRDefault="006975E8" w:rsidP="00F224C2">
      <w:pPr>
        <w:rPr>
          <w:rFonts w:ascii="Arial" w:hAnsi="Arial" w:cs="Arial"/>
          <w:color w:val="000000"/>
        </w:rPr>
      </w:pPr>
      <w:r w:rsidRPr="002A40DE">
        <w:rPr>
          <w:rFonts w:ascii="Arial" w:hAnsi="Arial" w:cs="Arial"/>
          <w:color w:val="000000"/>
        </w:rPr>
        <w:t>Included in my conference registration is the following:</w:t>
      </w:r>
    </w:p>
    <w:p w14:paraId="429885AA" w14:textId="77777777" w:rsidR="00787049" w:rsidRPr="002A40DE" w:rsidRDefault="00787049" w:rsidP="006975E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A40DE">
        <w:rPr>
          <w:rFonts w:ascii="Arial" w:hAnsi="Arial" w:cs="Arial"/>
          <w:color w:val="000000"/>
          <w:sz w:val="20"/>
          <w:szCs w:val="20"/>
        </w:rPr>
        <w:t>A four-day immersive learning experience with hands-on programming</w:t>
      </w:r>
    </w:p>
    <w:p w14:paraId="704C97C8" w14:textId="77777777" w:rsidR="006975E8" w:rsidRPr="002A40DE" w:rsidRDefault="006975E8" w:rsidP="006975E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A40DE">
        <w:rPr>
          <w:rFonts w:ascii="Arial" w:hAnsi="Arial" w:cs="Arial"/>
          <w:color w:val="000000"/>
          <w:sz w:val="20"/>
          <w:szCs w:val="20"/>
        </w:rPr>
        <w:t>Three (3) keynote presenters</w:t>
      </w:r>
    </w:p>
    <w:p w14:paraId="4567C95E" w14:textId="77777777" w:rsidR="006975E8" w:rsidRPr="002A40DE" w:rsidRDefault="006975E8" w:rsidP="006975E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A40DE">
        <w:rPr>
          <w:rFonts w:ascii="Arial" w:hAnsi="Arial" w:cs="Arial"/>
          <w:color w:val="000000"/>
          <w:sz w:val="20"/>
          <w:szCs w:val="20"/>
        </w:rPr>
        <w:t>Multiple sessions, to include traditional, panel, and workshops</w:t>
      </w:r>
    </w:p>
    <w:p w14:paraId="0A6847CA" w14:textId="71A8FB3D" w:rsidR="00C12C05" w:rsidRPr="002A40DE" w:rsidRDefault="006975E8" w:rsidP="00C81A0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A40DE">
        <w:rPr>
          <w:rFonts w:ascii="Arial" w:hAnsi="Arial" w:cs="Arial"/>
          <w:color w:val="000000"/>
          <w:sz w:val="20"/>
          <w:szCs w:val="20"/>
        </w:rPr>
        <w:t>Four (4) meals, to include a combination of breakfast, lunch, and/or dinner</w:t>
      </w:r>
      <w:r w:rsidR="002A40DE" w:rsidRPr="002A40DE">
        <w:rPr>
          <w:rFonts w:ascii="Arial" w:hAnsi="Arial" w:cs="Arial"/>
          <w:color w:val="000000"/>
          <w:sz w:val="20"/>
          <w:szCs w:val="20"/>
        </w:rPr>
        <w:t xml:space="preserve"> along with </w:t>
      </w:r>
      <w:r w:rsidR="002A40DE">
        <w:rPr>
          <w:rFonts w:ascii="Arial" w:hAnsi="Arial" w:cs="Arial"/>
          <w:color w:val="000000"/>
          <w:sz w:val="20"/>
          <w:szCs w:val="20"/>
        </w:rPr>
        <w:t>two</w:t>
      </w:r>
      <w:r w:rsidRPr="002A40DE">
        <w:rPr>
          <w:rFonts w:ascii="Arial" w:hAnsi="Arial" w:cs="Arial"/>
          <w:color w:val="000000"/>
          <w:sz w:val="20"/>
          <w:szCs w:val="20"/>
        </w:rPr>
        <w:t xml:space="preserve"> (</w:t>
      </w:r>
      <w:r w:rsidR="002A40DE">
        <w:rPr>
          <w:rFonts w:ascii="Arial" w:hAnsi="Arial" w:cs="Arial"/>
          <w:color w:val="000000"/>
          <w:sz w:val="20"/>
          <w:szCs w:val="20"/>
        </w:rPr>
        <w:t>2</w:t>
      </w:r>
      <w:r w:rsidRPr="002A40DE">
        <w:rPr>
          <w:rFonts w:ascii="Arial" w:hAnsi="Arial" w:cs="Arial"/>
          <w:color w:val="000000"/>
          <w:sz w:val="20"/>
          <w:szCs w:val="20"/>
        </w:rPr>
        <w:t>) receptions</w:t>
      </w:r>
    </w:p>
    <w:p w14:paraId="7D2C51D9" w14:textId="77777777" w:rsidR="006975E8" w:rsidRPr="002A40DE" w:rsidRDefault="00DF1425" w:rsidP="006975E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A40DE">
        <w:rPr>
          <w:rFonts w:ascii="Arial" w:hAnsi="Arial" w:cs="Arial"/>
          <w:color w:val="000000"/>
          <w:sz w:val="20"/>
          <w:szCs w:val="20"/>
        </w:rPr>
        <w:t xml:space="preserve">An exclusive networking reception aboard the USS Midway coupled with an opportunity to extend invitations to </w:t>
      </w:r>
      <w:r w:rsidRPr="002A40DE">
        <w:rPr>
          <w:rFonts w:ascii="Arial" w:hAnsi="Arial" w:cs="Arial"/>
          <w:color w:val="000000"/>
          <w:sz w:val="20"/>
          <w:szCs w:val="20"/>
          <w:highlight w:val="yellow"/>
        </w:rPr>
        <w:t>[</w:t>
      </w:r>
      <w:r w:rsidRPr="002A40DE">
        <w:rPr>
          <w:rFonts w:ascii="Arial" w:hAnsi="Arial" w:cs="Arial"/>
          <w:i/>
          <w:color w:val="000000"/>
          <w:sz w:val="20"/>
          <w:szCs w:val="20"/>
          <w:highlight w:val="yellow"/>
        </w:rPr>
        <w:t>University Name</w:t>
      </w:r>
      <w:r w:rsidRPr="002A40DE">
        <w:rPr>
          <w:rFonts w:ascii="Arial" w:hAnsi="Arial" w:cs="Arial"/>
          <w:color w:val="000000"/>
          <w:sz w:val="20"/>
          <w:szCs w:val="20"/>
          <w:highlight w:val="yellow"/>
        </w:rPr>
        <w:t>]</w:t>
      </w:r>
      <w:r w:rsidRPr="002A40DE">
        <w:rPr>
          <w:rFonts w:ascii="Arial" w:hAnsi="Arial" w:cs="Arial"/>
          <w:color w:val="000000"/>
          <w:sz w:val="20"/>
          <w:szCs w:val="20"/>
        </w:rPr>
        <w:t xml:space="preserve"> alumni</w:t>
      </w:r>
    </w:p>
    <w:p w14:paraId="284CE825" w14:textId="12255681" w:rsidR="00DF1425" w:rsidRPr="002A40DE" w:rsidRDefault="00DF1425" w:rsidP="00DF1425">
      <w:pPr>
        <w:rPr>
          <w:rFonts w:ascii="Arial" w:hAnsi="Arial" w:cs="Arial"/>
          <w:color w:val="000000"/>
        </w:rPr>
      </w:pPr>
      <w:r w:rsidRPr="002A40DE">
        <w:rPr>
          <w:rFonts w:ascii="Arial" w:hAnsi="Arial" w:cs="Arial"/>
          <w:color w:val="000000"/>
        </w:rPr>
        <w:t xml:space="preserve">The early-bird registration of </w:t>
      </w:r>
      <w:r w:rsidR="007356EA" w:rsidRPr="002A40DE">
        <w:rPr>
          <w:rFonts w:ascii="Arial" w:hAnsi="Arial" w:cs="Arial"/>
          <w:b/>
          <w:color w:val="000000"/>
        </w:rPr>
        <w:t>$595</w:t>
      </w:r>
      <w:r w:rsidRPr="002A40DE">
        <w:rPr>
          <w:rFonts w:ascii="Arial" w:hAnsi="Arial" w:cs="Arial"/>
          <w:color w:val="000000"/>
        </w:rPr>
        <w:t xml:space="preserve"> is open now through </w:t>
      </w:r>
      <w:r w:rsidR="00DB0E8C">
        <w:rPr>
          <w:rFonts w:ascii="Arial" w:hAnsi="Arial" w:cs="Arial"/>
          <w:color w:val="000000"/>
        </w:rPr>
        <w:t>March 30</w:t>
      </w:r>
      <w:r w:rsidRPr="002A40DE">
        <w:rPr>
          <w:rFonts w:ascii="Arial" w:hAnsi="Arial" w:cs="Arial"/>
          <w:color w:val="000000"/>
        </w:rPr>
        <w:t>.</w:t>
      </w:r>
      <w:r w:rsidR="007356EA" w:rsidRPr="002A40DE">
        <w:rPr>
          <w:rFonts w:ascii="Arial" w:hAnsi="Arial" w:cs="Arial"/>
          <w:color w:val="000000"/>
        </w:rPr>
        <w:t xml:space="preserve"> If I become an ACSN member for an annual fee of $149, my conference regi</w:t>
      </w:r>
      <w:r w:rsidR="00DB0E8C">
        <w:rPr>
          <w:rFonts w:ascii="Arial" w:hAnsi="Arial" w:cs="Arial"/>
          <w:color w:val="000000"/>
        </w:rPr>
        <w:t xml:space="preserve">stration would decrease to $525 and allow me to access webinars, book clubs, and other educational programming from ACSN throughout the year. </w:t>
      </w:r>
      <w:r w:rsidR="00E950FE" w:rsidRPr="002A40DE">
        <w:rPr>
          <w:rFonts w:ascii="Arial" w:hAnsi="Arial" w:cs="Arial"/>
          <w:color w:val="000000"/>
        </w:rPr>
        <w:t>Additional costs associated with the conference event include:</w:t>
      </w:r>
    </w:p>
    <w:p w14:paraId="2972A617" w14:textId="77777777" w:rsidR="00E950FE" w:rsidRPr="002A40DE" w:rsidRDefault="00E950FE" w:rsidP="00E950F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2A40DE">
        <w:rPr>
          <w:rFonts w:ascii="Arial" w:hAnsi="Arial" w:cs="Arial"/>
          <w:color w:val="000000"/>
          <w:sz w:val="20"/>
          <w:szCs w:val="20"/>
        </w:rPr>
        <w:t xml:space="preserve">Airfare: </w:t>
      </w:r>
      <w:r w:rsidRPr="002A40DE">
        <w:rPr>
          <w:rFonts w:ascii="Arial" w:hAnsi="Arial" w:cs="Arial"/>
          <w:color w:val="000000"/>
          <w:sz w:val="20"/>
          <w:szCs w:val="20"/>
          <w:highlight w:val="yellow"/>
        </w:rPr>
        <w:t>[</w:t>
      </w:r>
      <w:r w:rsidRPr="002A40DE">
        <w:rPr>
          <w:rFonts w:ascii="Arial" w:hAnsi="Arial" w:cs="Arial"/>
          <w:i/>
          <w:color w:val="000000"/>
          <w:sz w:val="20"/>
          <w:szCs w:val="20"/>
          <w:highlight w:val="yellow"/>
        </w:rPr>
        <w:t>Estimated total cost for airfare</w:t>
      </w:r>
      <w:r w:rsidRPr="002A40DE">
        <w:rPr>
          <w:rFonts w:ascii="Arial" w:hAnsi="Arial" w:cs="Arial"/>
          <w:color w:val="000000"/>
          <w:sz w:val="20"/>
          <w:szCs w:val="20"/>
          <w:highlight w:val="yellow"/>
        </w:rPr>
        <w:t>]</w:t>
      </w:r>
    </w:p>
    <w:p w14:paraId="2E5A813F" w14:textId="77777777" w:rsidR="00E950FE" w:rsidRPr="002A40DE" w:rsidRDefault="00E950FE" w:rsidP="00E950F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2A40DE">
        <w:rPr>
          <w:rFonts w:ascii="Arial" w:hAnsi="Arial" w:cs="Arial"/>
          <w:color w:val="000000"/>
          <w:sz w:val="20"/>
          <w:szCs w:val="20"/>
        </w:rPr>
        <w:t xml:space="preserve">Hotel: $269/night ++. Total cost for four nights is </w:t>
      </w:r>
      <w:r w:rsidRPr="002A40DE">
        <w:rPr>
          <w:rFonts w:ascii="Arial" w:hAnsi="Arial" w:cs="Arial"/>
          <w:color w:val="000000"/>
          <w:sz w:val="20"/>
          <w:szCs w:val="20"/>
          <w:highlight w:val="yellow"/>
        </w:rPr>
        <w:t>[</w:t>
      </w:r>
      <w:r w:rsidRPr="002A40DE">
        <w:rPr>
          <w:rFonts w:ascii="Arial" w:hAnsi="Arial" w:cs="Arial"/>
          <w:i/>
          <w:color w:val="000000"/>
          <w:sz w:val="20"/>
          <w:szCs w:val="20"/>
          <w:highlight w:val="yellow"/>
        </w:rPr>
        <w:t>Estimated total cost for hotel</w:t>
      </w:r>
      <w:r w:rsidRPr="002A40DE">
        <w:rPr>
          <w:rFonts w:ascii="Arial" w:hAnsi="Arial" w:cs="Arial"/>
          <w:color w:val="000000"/>
          <w:sz w:val="20"/>
          <w:szCs w:val="20"/>
          <w:highlight w:val="yellow"/>
        </w:rPr>
        <w:t>]</w:t>
      </w:r>
    </w:p>
    <w:p w14:paraId="611D0CE6" w14:textId="77777777" w:rsidR="00E950FE" w:rsidRPr="002A40DE" w:rsidRDefault="00E950FE" w:rsidP="00E950F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2A40DE">
        <w:rPr>
          <w:rFonts w:ascii="Arial" w:hAnsi="Arial" w:cs="Arial"/>
          <w:color w:val="000000"/>
          <w:sz w:val="20"/>
          <w:szCs w:val="20"/>
        </w:rPr>
        <w:t xml:space="preserve">Transportation: </w:t>
      </w:r>
      <w:r w:rsidRPr="002A40DE">
        <w:rPr>
          <w:rFonts w:ascii="Arial" w:hAnsi="Arial" w:cs="Arial"/>
          <w:color w:val="000000"/>
          <w:sz w:val="20"/>
          <w:szCs w:val="20"/>
          <w:highlight w:val="yellow"/>
        </w:rPr>
        <w:t>[</w:t>
      </w:r>
      <w:r w:rsidRPr="002A40DE">
        <w:rPr>
          <w:rFonts w:ascii="Arial" w:hAnsi="Arial" w:cs="Arial"/>
          <w:i/>
          <w:color w:val="000000"/>
          <w:sz w:val="20"/>
          <w:szCs w:val="20"/>
          <w:highlight w:val="yellow"/>
        </w:rPr>
        <w:t>Estimated total cost for transportation to and from the airport</w:t>
      </w:r>
      <w:r w:rsidRPr="002A40DE">
        <w:rPr>
          <w:rFonts w:ascii="Arial" w:hAnsi="Arial" w:cs="Arial"/>
          <w:color w:val="000000"/>
          <w:sz w:val="20"/>
          <w:szCs w:val="20"/>
          <w:highlight w:val="yellow"/>
        </w:rPr>
        <w:t>]</w:t>
      </w:r>
    </w:p>
    <w:p w14:paraId="3284CA8B" w14:textId="77777777" w:rsidR="00E950FE" w:rsidRPr="002A40DE" w:rsidRDefault="00E950FE" w:rsidP="00E950F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2A40DE">
        <w:rPr>
          <w:rFonts w:ascii="Arial" w:hAnsi="Arial" w:cs="Arial"/>
          <w:color w:val="000000"/>
          <w:sz w:val="20"/>
          <w:szCs w:val="20"/>
        </w:rPr>
        <w:t xml:space="preserve">Meal Per Diem: </w:t>
      </w:r>
      <w:r w:rsidRPr="002A40DE">
        <w:rPr>
          <w:rFonts w:ascii="Arial" w:hAnsi="Arial" w:cs="Arial"/>
          <w:color w:val="000000"/>
          <w:sz w:val="20"/>
          <w:szCs w:val="20"/>
          <w:highlight w:val="yellow"/>
        </w:rPr>
        <w:t>[</w:t>
      </w:r>
      <w:r w:rsidRPr="002A40DE">
        <w:rPr>
          <w:rFonts w:ascii="Arial" w:hAnsi="Arial" w:cs="Arial"/>
          <w:i/>
          <w:color w:val="000000"/>
          <w:sz w:val="20"/>
          <w:szCs w:val="20"/>
          <w:highlight w:val="yellow"/>
        </w:rPr>
        <w:t>Estimated total cost for meal per diem. Remember that conference registration includes four meals</w:t>
      </w:r>
      <w:r w:rsidR="00787049" w:rsidRPr="002A40DE">
        <w:rPr>
          <w:rFonts w:ascii="Arial" w:hAnsi="Arial" w:cs="Arial"/>
          <w:i/>
          <w:color w:val="000000"/>
          <w:sz w:val="20"/>
          <w:szCs w:val="20"/>
          <w:highlight w:val="yellow"/>
        </w:rPr>
        <w:t>.]</w:t>
      </w:r>
    </w:p>
    <w:p w14:paraId="2B5AFB0F" w14:textId="2234694C" w:rsidR="00787049" w:rsidRPr="002A40DE" w:rsidRDefault="00DF1425" w:rsidP="00787049">
      <w:pPr>
        <w:rPr>
          <w:rFonts w:ascii="Arial" w:hAnsi="Arial" w:cs="Arial"/>
          <w:color w:val="000000"/>
        </w:rPr>
      </w:pPr>
      <w:r w:rsidRPr="002A40DE">
        <w:rPr>
          <w:rFonts w:ascii="Arial" w:hAnsi="Arial" w:cs="Arial"/>
          <w:color w:val="000000"/>
        </w:rPr>
        <w:t>I</w:t>
      </w:r>
      <w:r w:rsidR="00E950FE" w:rsidRPr="002A40DE">
        <w:rPr>
          <w:rFonts w:ascii="Arial" w:hAnsi="Arial" w:cs="Arial"/>
          <w:color w:val="000000"/>
        </w:rPr>
        <w:t xml:space="preserve">f it aligns with our budget, </w:t>
      </w:r>
      <w:r w:rsidR="002A40DE">
        <w:rPr>
          <w:rFonts w:ascii="Arial" w:hAnsi="Arial" w:cs="Arial"/>
          <w:color w:val="000000"/>
        </w:rPr>
        <w:t>there is great</w:t>
      </w:r>
      <w:r w:rsidRPr="002A40DE">
        <w:rPr>
          <w:rFonts w:ascii="Arial" w:hAnsi="Arial" w:cs="Arial"/>
          <w:color w:val="000000"/>
        </w:rPr>
        <w:t xml:space="preserve"> value</w:t>
      </w:r>
      <w:r w:rsidR="002A40DE">
        <w:rPr>
          <w:rFonts w:ascii="Arial" w:hAnsi="Arial" w:cs="Arial"/>
          <w:color w:val="000000"/>
        </w:rPr>
        <w:t xml:space="preserve"> for me </w:t>
      </w:r>
      <w:r w:rsidRPr="002A40DE">
        <w:rPr>
          <w:rFonts w:ascii="Arial" w:hAnsi="Arial" w:cs="Arial"/>
          <w:color w:val="000000"/>
        </w:rPr>
        <w:t>to attend the innovative post-conference session</w:t>
      </w:r>
      <w:r w:rsidR="00C12C05" w:rsidRPr="002A40DE">
        <w:rPr>
          <w:rFonts w:ascii="Arial" w:hAnsi="Arial" w:cs="Arial"/>
          <w:color w:val="000000"/>
        </w:rPr>
        <w:t xml:space="preserve">, </w:t>
      </w:r>
      <w:r w:rsidRPr="002A40DE">
        <w:rPr>
          <w:rFonts w:ascii="Arial" w:hAnsi="Arial" w:cs="Arial"/>
          <w:color w:val="000000"/>
        </w:rPr>
        <w:t xml:space="preserve">which will feature </w:t>
      </w:r>
      <w:r w:rsidR="00C12C05" w:rsidRPr="002A40DE">
        <w:rPr>
          <w:rFonts w:ascii="Arial" w:hAnsi="Arial" w:cs="Arial"/>
          <w:color w:val="000000"/>
        </w:rPr>
        <w:t>a premiere design thinking</w:t>
      </w:r>
      <w:r w:rsidRPr="002A40DE">
        <w:rPr>
          <w:rFonts w:ascii="Arial" w:hAnsi="Arial" w:cs="Arial"/>
          <w:color w:val="000000"/>
        </w:rPr>
        <w:t xml:space="preserve"> workshop</w:t>
      </w:r>
      <w:r w:rsidR="00E950FE" w:rsidRPr="002A40DE">
        <w:rPr>
          <w:rFonts w:ascii="Arial" w:hAnsi="Arial" w:cs="Arial"/>
          <w:color w:val="000000"/>
        </w:rPr>
        <w:t>. I will</w:t>
      </w:r>
      <w:r w:rsidRPr="002A40DE">
        <w:rPr>
          <w:rFonts w:ascii="Arial" w:hAnsi="Arial" w:cs="Arial"/>
          <w:color w:val="000000"/>
        </w:rPr>
        <w:t xml:space="preserve"> </w:t>
      </w:r>
      <w:r w:rsidR="00787049" w:rsidRPr="002A40DE">
        <w:rPr>
          <w:rFonts w:ascii="Arial" w:hAnsi="Arial" w:cs="Arial"/>
          <w:color w:val="000000"/>
        </w:rPr>
        <w:t>return to our institution with</w:t>
      </w:r>
      <w:r w:rsidRPr="002A40DE">
        <w:rPr>
          <w:rFonts w:ascii="Arial" w:hAnsi="Arial" w:cs="Arial"/>
          <w:color w:val="000000"/>
        </w:rPr>
        <w:t xml:space="preserve"> </w:t>
      </w:r>
      <w:r w:rsidR="00C12C05" w:rsidRPr="002A40DE">
        <w:rPr>
          <w:rFonts w:ascii="Arial" w:hAnsi="Arial" w:cs="Arial"/>
          <w:color w:val="000000"/>
        </w:rPr>
        <w:t xml:space="preserve">concrete action items to </w:t>
      </w:r>
      <w:r w:rsidR="00787049" w:rsidRPr="002A40DE">
        <w:rPr>
          <w:rFonts w:ascii="Arial" w:hAnsi="Arial" w:cs="Arial"/>
          <w:color w:val="000000"/>
        </w:rPr>
        <w:t xml:space="preserve">incorporate </w:t>
      </w:r>
      <w:r w:rsidR="00E950FE" w:rsidRPr="002A40DE">
        <w:rPr>
          <w:rFonts w:ascii="Arial" w:hAnsi="Arial" w:cs="Arial"/>
          <w:color w:val="000000"/>
        </w:rPr>
        <w:t>in service of our alumni</w:t>
      </w:r>
      <w:r w:rsidR="00787049" w:rsidRPr="002A40DE">
        <w:rPr>
          <w:rFonts w:ascii="Arial" w:hAnsi="Arial" w:cs="Arial"/>
          <w:color w:val="000000"/>
        </w:rPr>
        <w:t>. This</w:t>
      </w:r>
      <w:r w:rsidRPr="002A40DE">
        <w:rPr>
          <w:rFonts w:ascii="Arial" w:hAnsi="Arial" w:cs="Arial"/>
          <w:color w:val="000000"/>
        </w:rPr>
        <w:t xml:space="preserve"> three-hour post-conference workshop takes place on Thursday, July 30 and is available at an additional rate of </w:t>
      </w:r>
      <w:r w:rsidRPr="002A40DE">
        <w:rPr>
          <w:rFonts w:ascii="Arial" w:hAnsi="Arial" w:cs="Arial"/>
          <w:b/>
          <w:color w:val="000000"/>
        </w:rPr>
        <w:t>$125</w:t>
      </w:r>
      <w:r w:rsidRPr="002A40DE">
        <w:rPr>
          <w:rFonts w:ascii="Arial" w:hAnsi="Arial" w:cs="Arial"/>
          <w:color w:val="000000"/>
        </w:rPr>
        <w:t>.</w:t>
      </w:r>
    </w:p>
    <w:p w14:paraId="5C5E29A4" w14:textId="77777777" w:rsidR="00F224C2" w:rsidRPr="002A40DE" w:rsidRDefault="00F224C2" w:rsidP="0078704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A40DE">
        <w:rPr>
          <w:rFonts w:ascii="Arial" w:hAnsi="Arial" w:cs="Arial"/>
          <w:color w:val="000000"/>
          <w:sz w:val="22"/>
          <w:szCs w:val="22"/>
        </w:rPr>
        <w:t>T</w:t>
      </w:r>
      <w:r w:rsidR="00DF1425" w:rsidRPr="002A40DE">
        <w:rPr>
          <w:rFonts w:ascii="Arial" w:hAnsi="Arial" w:cs="Arial"/>
          <w:color w:val="000000"/>
          <w:sz w:val="22"/>
          <w:szCs w:val="22"/>
        </w:rPr>
        <w:t xml:space="preserve">he conference supports my professional development goals of </w:t>
      </w:r>
      <w:r w:rsidR="00DF1425" w:rsidRPr="002A40DE"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r w:rsidR="00DF1425" w:rsidRPr="002A40DE">
        <w:rPr>
          <w:rFonts w:ascii="Arial" w:hAnsi="Arial" w:cs="Arial"/>
          <w:i/>
          <w:color w:val="000000"/>
          <w:sz w:val="22"/>
          <w:szCs w:val="22"/>
          <w:highlight w:val="yellow"/>
        </w:rPr>
        <w:t>professional development goal #1, professional development goal #2, and professional development goal #</w:t>
      </w:r>
      <w:r w:rsidR="00DF1425" w:rsidRPr="002A40DE">
        <w:rPr>
          <w:rFonts w:ascii="Arial" w:hAnsi="Arial" w:cs="Arial"/>
          <w:color w:val="000000"/>
          <w:sz w:val="22"/>
          <w:szCs w:val="22"/>
          <w:highlight w:val="yellow"/>
        </w:rPr>
        <w:t>3</w:t>
      </w:r>
      <w:r w:rsidR="00E950FE" w:rsidRPr="002A40DE">
        <w:rPr>
          <w:rFonts w:ascii="Arial" w:hAnsi="Arial" w:cs="Arial"/>
          <w:color w:val="000000"/>
          <w:sz w:val="22"/>
          <w:szCs w:val="22"/>
          <w:highlight w:val="yellow"/>
        </w:rPr>
        <w:t>]</w:t>
      </w:r>
      <w:r w:rsidR="00E950FE" w:rsidRPr="002A40DE">
        <w:rPr>
          <w:rFonts w:ascii="Arial" w:hAnsi="Arial" w:cs="Arial"/>
          <w:color w:val="000000"/>
          <w:sz w:val="22"/>
          <w:szCs w:val="22"/>
        </w:rPr>
        <w:t xml:space="preserve">. By joining industry colleagues, I’ll gain a better understanding of the trends and challenges facing our field and develop strategies for being a steward </w:t>
      </w:r>
      <w:r w:rsidRPr="002A40DE">
        <w:rPr>
          <w:rFonts w:ascii="Arial" w:hAnsi="Arial" w:cs="Arial"/>
          <w:color w:val="000000"/>
          <w:sz w:val="22"/>
          <w:szCs w:val="22"/>
        </w:rPr>
        <w:t xml:space="preserve">of inspiration for </w:t>
      </w:r>
      <w:r w:rsidR="00E950FE" w:rsidRPr="002A40DE">
        <w:rPr>
          <w:rFonts w:ascii="Arial" w:hAnsi="Arial" w:cs="Arial"/>
          <w:color w:val="000000"/>
          <w:sz w:val="22"/>
          <w:szCs w:val="22"/>
        </w:rPr>
        <w:t>our alumni.</w:t>
      </w:r>
    </w:p>
    <w:p w14:paraId="23706573" w14:textId="77777777" w:rsidR="00787049" w:rsidRPr="002A40DE" w:rsidRDefault="00787049" w:rsidP="0078704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FAB0330" w14:textId="29E460E9" w:rsidR="00787049" w:rsidRPr="002A40DE" w:rsidRDefault="00787049" w:rsidP="002A40DE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sz w:val="22"/>
          <w:szCs w:val="22"/>
        </w:rPr>
      </w:pPr>
      <w:r w:rsidRPr="002A40DE">
        <w:rPr>
          <w:rFonts w:ascii="Arial" w:hAnsi="Arial" w:cs="Arial"/>
          <w:sz w:val="22"/>
          <w:szCs w:val="22"/>
        </w:rPr>
        <w:t xml:space="preserve">ACSN is the largest network of alumni career services professionals in the country. By being a part of this group of professionals, I will increase awareness of our field and facilitate interaction amongst colleagues across institutions. </w:t>
      </w:r>
      <w:r w:rsidR="00E950FE" w:rsidRPr="002A40DE">
        <w:rPr>
          <w:rFonts w:ascii="Arial" w:hAnsi="Arial" w:cs="Arial"/>
          <w:color w:val="000000"/>
          <w:sz w:val="22"/>
          <w:szCs w:val="22"/>
        </w:rPr>
        <w:t xml:space="preserve">You can learn more about the conference and browse a schedule by visiting </w:t>
      </w:r>
      <w:hyperlink r:id="rId6" w:history="1">
        <w:r w:rsidR="00E950FE" w:rsidRPr="002A40DE">
          <w:rPr>
            <w:rStyle w:val="Hyperlink"/>
            <w:rFonts w:ascii="Arial" w:hAnsi="Arial" w:cs="Arial"/>
            <w:sz w:val="22"/>
            <w:szCs w:val="22"/>
          </w:rPr>
          <w:t>www.myacsn.org/conference</w:t>
        </w:r>
      </w:hyperlink>
      <w:r w:rsidR="00E950FE" w:rsidRPr="002A40DE">
        <w:rPr>
          <w:rStyle w:val="Hyperlink"/>
          <w:rFonts w:ascii="Arial" w:hAnsi="Arial" w:cs="Arial"/>
          <w:sz w:val="22"/>
          <w:szCs w:val="22"/>
        </w:rPr>
        <w:t xml:space="preserve">. </w:t>
      </w:r>
    </w:p>
    <w:p w14:paraId="2D37AEF8" w14:textId="77777777" w:rsidR="002A40DE" w:rsidRPr="002A40DE" w:rsidRDefault="002A40DE" w:rsidP="00F224C2">
      <w:pPr>
        <w:rPr>
          <w:rFonts w:ascii="Arial" w:hAnsi="Arial" w:cs="Arial"/>
          <w:color w:val="000000"/>
        </w:rPr>
      </w:pPr>
    </w:p>
    <w:p w14:paraId="5EA654C7" w14:textId="39668637" w:rsidR="00E950FE" w:rsidRPr="002A40DE" w:rsidRDefault="00E950FE" w:rsidP="00F224C2">
      <w:pPr>
        <w:rPr>
          <w:rFonts w:ascii="Arial" w:hAnsi="Arial" w:cs="Arial"/>
          <w:color w:val="000000"/>
        </w:rPr>
      </w:pPr>
      <w:r w:rsidRPr="002A40DE">
        <w:rPr>
          <w:rFonts w:ascii="Arial" w:hAnsi="Arial" w:cs="Arial"/>
          <w:color w:val="000000"/>
        </w:rPr>
        <w:t>Thank you for considering this opportunity!</w:t>
      </w:r>
    </w:p>
    <w:p w14:paraId="18F28BCD" w14:textId="21925FCE" w:rsidR="00F224C2" w:rsidRPr="002A40DE" w:rsidRDefault="00E950FE">
      <w:pPr>
        <w:rPr>
          <w:rFonts w:ascii="Arial" w:hAnsi="Arial" w:cs="Arial"/>
        </w:rPr>
      </w:pPr>
      <w:r w:rsidRPr="002A40DE">
        <w:rPr>
          <w:rFonts w:ascii="Arial" w:hAnsi="Arial" w:cs="Arial"/>
          <w:color w:val="000000"/>
          <w:highlight w:val="yellow"/>
        </w:rPr>
        <w:t>[</w:t>
      </w:r>
      <w:r w:rsidRPr="002A40DE">
        <w:rPr>
          <w:rFonts w:ascii="Arial" w:hAnsi="Arial" w:cs="Arial"/>
          <w:i/>
          <w:color w:val="000000"/>
          <w:highlight w:val="yellow"/>
        </w:rPr>
        <w:t>Name</w:t>
      </w:r>
      <w:r w:rsidRPr="002A40DE">
        <w:rPr>
          <w:rFonts w:ascii="Arial" w:hAnsi="Arial" w:cs="Arial"/>
          <w:color w:val="000000"/>
          <w:highlight w:val="yellow"/>
        </w:rPr>
        <w:t>]</w:t>
      </w:r>
    </w:p>
    <w:sectPr w:rsidR="00F224C2" w:rsidRPr="002A40DE" w:rsidSect="00E950F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6F"/>
    <w:multiLevelType w:val="hybridMultilevel"/>
    <w:tmpl w:val="9F1EB8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46A0A"/>
    <w:multiLevelType w:val="hybridMultilevel"/>
    <w:tmpl w:val="A8A6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98"/>
    <w:rsid w:val="0002240B"/>
    <w:rsid w:val="002A40DE"/>
    <w:rsid w:val="002B3A98"/>
    <w:rsid w:val="003B2981"/>
    <w:rsid w:val="003D484F"/>
    <w:rsid w:val="006975E8"/>
    <w:rsid w:val="007356EA"/>
    <w:rsid w:val="00787049"/>
    <w:rsid w:val="009120F8"/>
    <w:rsid w:val="00C12C05"/>
    <w:rsid w:val="00C41B00"/>
    <w:rsid w:val="00DB0E8C"/>
    <w:rsid w:val="00DF1425"/>
    <w:rsid w:val="00E950FE"/>
    <w:rsid w:val="00F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5B53"/>
  <w15:chartTrackingRefBased/>
  <w15:docId w15:val="{6624692B-5E15-40F3-85D4-70A7F82F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0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2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9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acsn.org/conferen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2432</Characters>
  <Application>Microsoft Office Word</Application>
  <DocSecurity>0</DocSecurity>
  <Lines>59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Poppe, Katherine</dc:creator>
  <cp:keywords/>
  <dc:description/>
  <cp:lastModifiedBy>Gray. Jillian</cp:lastModifiedBy>
  <cp:revision>2</cp:revision>
  <dcterms:created xsi:type="dcterms:W3CDTF">2020-02-29T01:50:00Z</dcterms:created>
  <dcterms:modified xsi:type="dcterms:W3CDTF">2020-02-29T01:50:00Z</dcterms:modified>
</cp:coreProperties>
</file>